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B421">
      <w:pPr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Cs/>
          <w:sz w:val="24"/>
        </w:rPr>
        <w:t xml:space="preserve">附件2： </w:t>
      </w:r>
      <w:r>
        <w:rPr>
          <w:rFonts w:hint="eastAsia" w:ascii="仿宋_GB2312" w:eastAsia="仿宋_GB2312"/>
          <w:bCs/>
          <w:szCs w:val="21"/>
        </w:rPr>
        <w:t xml:space="preserve">    </w:t>
      </w:r>
    </w:p>
    <w:p w14:paraId="6F6B01D7">
      <w:pPr>
        <w:spacing w:line="300" w:lineRule="auto"/>
        <w:jc w:val="center"/>
        <w:rPr>
          <w:rFonts w:ascii="仿宋_GB2312" w:eastAsia="仿宋_GB2312"/>
          <w:b/>
          <w:bCs/>
          <w:sz w:val="20"/>
          <w:szCs w:val="2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XX学院实验室分管领导安全责任书</w:t>
      </w:r>
    </w:p>
    <w:p w14:paraId="310C05ED">
      <w:pPr>
        <w:tabs>
          <w:tab w:val="left" w:pos="0"/>
        </w:tabs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1.</w:t>
      </w:r>
      <w:r>
        <w:rPr>
          <w:rFonts w:hint="eastAsia" w:ascii="仿宋" w:hAnsi="仿宋" w:eastAsia="仿宋"/>
          <w:sz w:val="24"/>
        </w:rPr>
        <w:t>树立“安全第一、预防为主、综合治理”思想，坚持“谁主管、谁负责”原则，提高安全意识，加强安全管理责任心，确保本学院所有实验室安全运行，定期对实验室相关人员进行安全培训指导、监督检查。</w:t>
      </w:r>
    </w:p>
    <w:p w14:paraId="2D89D8B6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2.</w:t>
      </w:r>
      <w:r>
        <w:rPr>
          <w:rFonts w:hint="eastAsia" w:ascii="仿宋" w:hAnsi="仿宋" w:eastAsia="仿宋"/>
          <w:sz w:val="24"/>
        </w:rPr>
        <w:t>认真执行国家有关</w:t>
      </w:r>
      <w:r>
        <w:rPr>
          <w:rFonts w:hint="eastAsia" w:ascii="仿宋" w:hAnsi="仿宋" w:eastAsia="仿宋" w:cs="宋体"/>
          <w:kern w:val="0"/>
          <w:sz w:val="24"/>
        </w:rPr>
        <w:t>法规</w:t>
      </w:r>
      <w:r>
        <w:rPr>
          <w:rFonts w:hint="eastAsia" w:ascii="仿宋" w:hAnsi="仿宋" w:eastAsia="仿宋"/>
          <w:sz w:val="24"/>
        </w:rPr>
        <w:t>和学校的实验室</w:t>
      </w:r>
      <w:r>
        <w:rPr>
          <w:rFonts w:hint="eastAsia" w:ascii="仿宋" w:hAnsi="仿宋" w:eastAsia="仿宋" w:cs="宋体"/>
          <w:kern w:val="0"/>
          <w:sz w:val="24"/>
        </w:rPr>
        <w:t>安全管理规章制度</w:t>
      </w:r>
      <w:r>
        <w:rPr>
          <w:rFonts w:hint="eastAsia" w:ascii="仿宋" w:hAnsi="仿宋" w:eastAsia="仿宋"/>
          <w:sz w:val="24"/>
        </w:rPr>
        <w:t>，并做好学生的安全教育工作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2BB0552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3.</w:t>
      </w:r>
      <w:r>
        <w:rPr>
          <w:rFonts w:hint="eastAsia" w:ascii="仿宋" w:hAnsi="仿宋" w:eastAsia="仿宋"/>
          <w:sz w:val="24"/>
        </w:rPr>
        <w:t>全面负责本学院的安全管理工作，将安全管理责任分解落实到每个房间，每个实验台，每台仪器，不留死角，确保本学院不发生安全事故。</w:t>
      </w:r>
    </w:p>
    <w:p w14:paraId="1FC952BB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4.</w:t>
      </w:r>
      <w:r>
        <w:rPr>
          <w:rFonts w:hint="eastAsia" w:ascii="仿宋" w:hAnsi="仿宋" w:eastAsia="仿宋"/>
          <w:sz w:val="24"/>
        </w:rPr>
        <w:t>负责制定适合本学院实际的各项安全管理制度，定期与本学院下设的实验室安全责任人签订“实验室安全责任书”。</w:t>
      </w:r>
    </w:p>
    <w:p w14:paraId="3D30D72D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5.</w:t>
      </w:r>
      <w:r>
        <w:rPr>
          <w:rFonts w:hint="eastAsia" w:ascii="仿宋" w:hAnsi="仿宋" w:eastAsia="仿宋"/>
          <w:sz w:val="24"/>
        </w:rPr>
        <w:t>负责制定本学院各类安全事故应急救援预案，配置应急救援器材，确保本学院每位工作人员熟悉应急预案，并定期组织应急演练。负责组织本学院工作人员劳保用品的采购发放。</w:t>
      </w:r>
    </w:p>
    <w:p w14:paraId="48B50CC8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6.</w:t>
      </w:r>
      <w:r>
        <w:rPr>
          <w:rFonts w:hint="eastAsia" w:ascii="仿宋" w:hAnsi="仿宋" w:eastAsia="仿宋"/>
          <w:sz w:val="24"/>
        </w:rPr>
        <w:t>定期检查本学院安全责任人的安全工作，坚持每周一次安全巡查，并做好安全巡查记录。</w:t>
      </w:r>
    </w:p>
    <w:p w14:paraId="6D2D7AC6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7.</w:t>
      </w:r>
      <w:r>
        <w:rPr>
          <w:rFonts w:hint="eastAsia" w:ascii="仿宋" w:hAnsi="仿宋" w:eastAsia="仿宋"/>
          <w:sz w:val="24"/>
        </w:rPr>
        <w:t>定期检查本学院防火、防盗、防跑水、防触电、防创伤等安全工作，确保设备设施的安全运行，发现隐患，及时处理，自己无法解决的问题尽快向学院负责人汇报。</w:t>
      </w:r>
    </w:p>
    <w:p w14:paraId="03FB2859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8.</w:t>
      </w:r>
      <w:r>
        <w:rPr>
          <w:rFonts w:hint="eastAsia" w:ascii="仿宋" w:hAnsi="仿宋" w:eastAsia="仿宋"/>
          <w:sz w:val="24"/>
        </w:rPr>
        <w:t>节假日前，组织本学院工作人员进行安全卫生大检查，消除安全隐患，关好水电、门窗，确保所有实验室排水口畅通。节假日继续使用的实验室安排好值班人员，确保不发生事故。</w:t>
      </w:r>
    </w:p>
    <w:p w14:paraId="3A2F4598">
      <w:pPr>
        <w:spacing w:line="300" w:lineRule="auto"/>
        <w:ind w:firstLine="482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9.</w:t>
      </w:r>
      <w:r>
        <w:rPr>
          <w:rFonts w:hint="eastAsia" w:ascii="仿宋" w:hAnsi="仿宋" w:eastAsia="仿宋"/>
          <w:sz w:val="24"/>
        </w:rPr>
        <w:t>熟悉本实验中心发生安全事故时的应急措施，熟悉本学院供电、供水系统的总体情况（如总水闸、电闸的位置，用电量、线路最大载荷、使用年限、运行情况等）。</w:t>
      </w:r>
    </w:p>
    <w:p w14:paraId="57D7D5B5">
      <w:pPr>
        <w:spacing w:line="300" w:lineRule="auto"/>
        <w:ind w:firstLine="482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10.</w:t>
      </w:r>
      <w:r>
        <w:rPr>
          <w:rFonts w:hint="eastAsia" w:ascii="仿宋" w:hAnsi="仿宋" w:eastAsia="仿宋"/>
          <w:sz w:val="24"/>
        </w:rPr>
        <w:t>责任书时间：202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年1月1日至202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年12月31日，期间如有人员变动，安全责任自动转至接替人。</w:t>
      </w:r>
    </w:p>
    <w:p w14:paraId="75455C8D">
      <w:pPr>
        <w:spacing w:line="300" w:lineRule="auto"/>
        <w:rPr>
          <w:rFonts w:ascii="宋体" w:hAnsi="宋体"/>
          <w:b/>
          <w:bCs/>
          <w:sz w:val="24"/>
        </w:rPr>
      </w:pPr>
    </w:p>
    <w:p w14:paraId="0077D27D">
      <w:pPr>
        <w:spacing w:line="300" w:lineRule="auto"/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单位党政负责人（双签）：               实验室分管副院长：        </w:t>
      </w:r>
    </w:p>
    <w:p w14:paraId="77C5DA60">
      <w:pPr>
        <w:spacing w:line="300" w:lineRule="auto"/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（盖章）</w:t>
      </w:r>
    </w:p>
    <w:p w14:paraId="4F2AD892">
      <w:pPr>
        <w:spacing w:line="300" w:lineRule="auto"/>
        <w:ind w:firstLine="482" w:firstLineChars="200"/>
        <w:jc w:val="left"/>
        <w:rPr>
          <w:rFonts w:ascii="仿宋" w:hAnsi="仿宋" w:eastAsia="仿宋"/>
          <w:b/>
          <w:sz w:val="24"/>
        </w:rPr>
      </w:pPr>
    </w:p>
    <w:p w14:paraId="66901A32">
      <w:pPr>
        <w:spacing w:line="300" w:lineRule="auto"/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6</w:t>
      </w:r>
      <w:r>
        <w:rPr>
          <w:rFonts w:hint="eastAsia" w:ascii="仿宋" w:hAnsi="仿宋" w:eastAsia="仿宋"/>
          <w:b/>
          <w:sz w:val="24"/>
        </w:rPr>
        <w:t>年1月                               202</w:t>
      </w:r>
      <w:r>
        <w:rPr>
          <w:rFonts w:hint="eastAsia" w:ascii="仿宋" w:hAnsi="仿宋" w:eastAsia="仿宋"/>
          <w:b/>
          <w:sz w:val="24"/>
          <w:lang w:val="en-US" w:eastAsia="zh-CN"/>
        </w:rPr>
        <w:t>6</w:t>
      </w:r>
      <w:r>
        <w:rPr>
          <w:rFonts w:hint="eastAsia" w:ascii="仿宋" w:hAnsi="仿宋" w:eastAsia="仿宋"/>
          <w:b/>
          <w:sz w:val="24"/>
        </w:rPr>
        <w:t>年1月</w:t>
      </w:r>
    </w:p>
    <w:p w14:paraId="4530E21C">
      <w:pPr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A0OTczN2U1MmEwNjg4YjI0OTViOWI3NTkwNGMifQ=="/>
  </w:docVars>
  <w:rsids>
    <w:rsidRoot w:val="00EC64BB"/>
    <w:rsid w:val="00075B74"/>
    <w:rsid w:val="003A23A9"/>
    <w:rsid w:val="007C4C56"/>
    <w:rsid w:val="00814795"/>
    <w:rsid w:val="00843476"/>
    <w:rsid w:val="0094505B"/>
    <w:rsid w:val="009841DA"/>
    <w:rsid w:val="00D01288"/>
    <w:rsid w:val="00E4410E"/>
    <w:rsid w:val="00EC64BB"/>
    <w:rsid w:val="012B63D4"/>
    <w:rsid w:val="08502182"/>
    <w:rsid w:val="0C235C2B"/>
    <w:rsid w:val="0DB53CD0"/>
    <w:rsid w:val="0E844419"/>
    <w:rsid w:val="12704669"/>
    <w:rsid w:val="13950524"/>
    <w:rsid w:val="15273705"/>
    <w:rsid w:val="19035C09"/>
    <w:rsid w:val="1C966BCB"/>
    <w:rsid w:val="1EBC7861"/>
    <w:rsid w:val="2305495A"/>
    <w:rsid w:val="2DCF5FD2"/>
    <w:rsid w:val="2DDF4725"/>
    <w:rsid w:val="2EC5171E"/>
    <w:rsid w:val="2FEC4ED7"/>
    <w:rsid w:val="30FC55EE"/>
    <w:rsid w:val="31D43055"/>
    <w:rsid w:val="38C033A5"/>
    <w:rsid w:val="38C56C0D"/>
    <w:rsid w:val="3B61118E"/>
    <w:rsid w:val="421B789E"/>
    <w:rsid w:val="43C71A8C"/>
    <w:rsid w:val="495C2C76"/>
    <w:rsid w:val="4A811B6F"/>
    <w:rsid w:val="4DC45412"/>
    <w:rsid w:val="4E300EE3"/>
    <w:rsid w:val="5019366F"/>
    <w:rsid w:val="5278257F"/>
    <w:rsid w:val="56F145E4"/>
    <w:rsid w:val="5A8D33F4"/>
    <w:rsid w:val="614451E9"/>
    <w:rsid w:val="6BE913F2"/>
    <w:rsid w:val="75E35A02"/>
    <w:rsid w:val="76515061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685</Words>
  <Characters>711</Characters>
  <Lines>5</Lines>
  <Paragraphs>1</Paragraphs>
  <TotalTime>2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2021-05-19T08:27:00Z</dcterms:created>
  <dc:creator>xb21cn</dc:creator>
  <cp:lastModifiedBy>许朋</cp:lastModifiedBy>
  <dcterms:modified xsi:type="dcterms:W3CDTF">2026-03-18T00:51:18Z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CD88F25F40E04982873BF8CFAC44B1B7_13</vt:lpwstr>
  </property>
  <property fmtid="{D5CDD505-2E9C-101B-9397-08002B2CF9AE}" pid="4" name="KSOTemplateDocerSaveRecord">
    <vt:lpwstr>eyJoZGlkIjoiNDA0NWZkNDg4ZTIxOWE4MTc5NzIxZjg0MmY4MjJiYjIiLCJ1c2VySWQiOiIxNjY0MzAwMDAyIn0=</vt:lpwstr>
  </property>
</Properties>
</file>