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CF882">
      <w:pPr>
        <w:pStyle w:val="2"/>
        <w:spacing w:line="300" w:lineRule="auto"/>
        <w:ind w:leftChars="0" w:rightChars="0" w:firstLine="0" w:firstLineChars="0"/>
        <w:rPr>
          <w:rFonts w:hint="eastAsia" w:ascii="黑体" w:hAnsi="黑体" w:eastAsia="黑体"/>
          <w:b/>
          <w:bCs/>
          <w:szCs w:val="36"/>
        </w:rPr>
      </w:pPr>
      <w:r>
        <w:rPr>
          <w:rFonts w:hint="eastAsia" w:ascii="黑体" w:eastAsia="黑体"/>
          <w:b/>
          <w:bCs/>
          <w:szCs w:val="36"/>
        </w:rPr>
        <w:t xml:space="preserve"> </w:t>
      </w:r>
      <w:r>
        <w:rPr>
          <w:rFonts w:hint="eastAsia" w:ascii="黑体" w:hAnsi="黑体" w:eastAsia="黑体"/>
          <w:b/>
          <w:bCs/>
          <w:szCs w:val="36"/>
        </w:rPr>
        <w:t>实验室易制毒、易制爆化学品购买申请表</w:t>
      </w:r>
    </w:p>
    <w:p w14:paraId="011454E6">
      <w:pPr>
        <w:pStyle w:val="2"/>
        <w:spacing w:line="300" w:lineRule="auto"/>
        <w:ind w:leftChars="0" w:rightChars="0" w:firstLine="0" w:firstLineChars="0"/>
        <w:rPr>
          <w:rFonts w:ascii="黑体" w:hAnsi="黑体" w:eastAsia="黑体"/>
          <w:b/>
          <w:bCs/>
          <w:szCs w:val="36"/>
        </w:rPr>
      </w:pPr>
      <w:r>
        <w:rPr>
          <w:rFonts w:hint="eastAsia" w:ascii="黑体" w:hAnsi="黑体" w:eastAsia="黑体"/>
          <w:b/>
          <w:bCs/>
          <w:szCs w:val="36"/>
        </w:rPr>
        <w:t>（申请人填写）</w:t>
      </w:r>
    </w:p>
    <w:p w14:paraId="55AB2F15">
      <w:pPr>
        <w:pStyle w:val="2"/>
        <w:spacing w:line="300" w:lineRule="auto"/>
        <w:ind w:leftChars="0" w:rightChars="0" w:firstLine="241" w:firstLineChars="100"/>
        <w:jc w:val="both"/>
        <w:rPr>
          <w:rFonts w:ascii="仿宋_GB2312" w:eastAsia="仿宋_GB2312"/>
          <w:b/>
          <w:sz w:val="24"/>
        </w:rPr>
      </w:pPr>
    </w:p>
    <w:p w14:paraId="0586186B">
      <w:pPr>
        <w:pStyle w:val="2"/>
        <w:spacing w:line="300" w:lineRule="auto"/>
        <w:ind w:leftChars="0" w:rightChars="0" w:firstLine="241" w:firstLineChars="100"/>
        <w:jc w:val="both"/>
        <w:rPr>
          <w:rFonts w:ascii="仿宋_GB2312" w:eastAsia="仿宋_GB2312"/>
          <w:b/>
          <w:sz w:val="24"/>
        </w:rPr>
      </w:pPr>
    </w:p>
    <w:p w14:paraId="3B746EFC">
      <w:pPr>
        <w:pStyle w:val="2"/>
        <w:spacing w:line="300" w:lineRule="auto"/>
        <w:ind w:leftChars="0" w:rightChars="0" w:firstLine="241" w:firstLineChars="100"/>
        <w:jc w:val="both"/>
        <w:rPr>
          <w:rFonts w:ascii="仿宋_GB2312" w:eastAsia="仿宋_GB2312"/>
          <w:b/>
          <w:sz w:val="24"/>
        </w:rPr>
      </w:pPr>
    </w:p>
    <w:p w14:paraId="093FFBF9">
      <w:pPr>
        <w:pStyle w:val="2"/>
        <w:spacing w:line="300" w:lineRule="auto"/>
        <w:ind w:leftChars="0" w:rightChars="0" w:firstLine="241" w:firstLineChars="100"/>
        <w:jc w:val="both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（购买化学品的说明：包括化学品采购品种、用途、如何保管、领用等）</w:t>
      </w:r>
    </w:p>
    <w:p w14:paraId="7A36D263">
      <w:pPr>
        <w:pStyle w:val="2"/>
        <w:spacing w:line="300" w:lineRule="auto"/>
        <w:ind w:leftChars="0" w:rightChars="0" w:firstLine="241" w:firstLineChars="100"/>
        <w:jc w:val="both"/>
        <w:rPr>
          <w:rFonts w:ascii="仿宋_GB2312" w:eastAsia="仿宋_GB2312"/>
          <w:b/>
          <w:sz w:val="24"/>
        </w:rPr>
      </w:pPr>
    </w:p>
    <w:p w14:paraId="329F0E3C">
      <w:pPr>
        <w:pStyle w:val="2"/>
        <w:spacing w:line="300" w:lineRule="auto"/>
        <w:ind w:leftChars="0" w:rightChars="0" w:firstLine="241" w:firstLineChars="100"/>
        <w:jc w:val="both"/>
        <w:rPr>
          <w:rFonts w:ascii="仿宋_GB2312" w:eastAsia="仿宋_GB2312"/>
          <w:b/>
          <w:sz w:val="24"/>
        </w:rPr>
      </w:pPr>
    </w:p>
    <w:p w14:paraId="38453BB4">
      <w:pPr>
        <w:pStyle w:val="2"/>
        <w:spacing w:line="300" w:lineRule="auto"/>
        <w:ind w:leftChars="0" w:rightChars="0" w:firstLine="241" w:firstLineChars="100"/>
        <w:jc w:val="both"/>
        <w:rPr>
          <w:rFonts w:ascii="仿宋_GB2312" w:hAnsi="宋体" w:eastAsia="仿宋_GB2312"/>
          <w:b/>
          <w:sz w:val="24"/>
        </w:rPr>
      </w:pPr>
    </w:p>
    <w:tbl>
      <w:tblPr>
        <w:tblStyle w:val="5"/>
        <w:tblpPr w:leftFromText="180" w:rightFromText="180" w:vertAnchor="text" w:horzAnchor="margin" w:tblpX="36" w:tblpY="2"/>
        <w:tblW w:w="10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559"/>
        <w:gridCol w:w="2552"/>
        <w:gridCol w:w="2298"/>
        <w:gridCol w:w="2712"/>
      </w:tblGrid>
      <w:tr w14:paraId="31B34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59" w:type="dxa"/>
            <w:vAlign w:val="center"/>
          </w:tcPr>
          <w:p w14:paraId="37F1F890">
            <w:pPr>
              <w:pStyle w:val="2"/>
              <w:spacing w:line="300" w:lineRule="auto"/>
              <w:ind w:leftChars="0" w:rightChars="0" w:firstLine="0" w:firstLineChars="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序号</w:t>
            </w:r>
          </w:p>
        </w:tc>
        <w:tc>
          <w:tcPr>
            <w:tcW w:w="1559" w:type="dxa"/>
            <w:vAlign w:val="center"/>
          </w:tcPr>
          <w:p w14:paraId="01FAADCB">
            <w:pPr>
              <w:pStyle w:val="2"/>
              <w:spacing w:line="300" w:lineRule="auto"/>
              <w:ind w:leftChars="0" w:rightChars="0" w:firstLine="0" w:firstLineChars="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化学品名称</w:t>
            </w:r>
          </w:p>
        </w:tc>
        <w:tc>
          <w:tcPr>
            <w:tcW w:w="2552" w:type="dxa"/>
            <w:vAlign w:val="center"/>
          </w:tcPr>
          <w:p w14:paraId="6A2968A4">
            <w:pPr>
              <w:pStyle w:val="2"/>
              <w:spacing w:line="300" w:lineRule="auto"/>
              <w:ind w:leftChars="0" w:rightChars="0" w:firstLine="0" w:firstLineChars="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需购买数量</w:t>
            </w:r>
            <w:r>
              <w:rPr>
                <w:rFonts w:hint="eastAsia" w:ascii="仿宋_GB2312" w:eastAsia="仿宋_GB2312"/>
                <w:b/>
                <w:sz w:val="21"/>
                <w:szCs w:val="21"/>
              </w:rPr>
              <w:t>（g、ml）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4C261383">
            <w:pPr>
              <w:pStyle w:val="2"/>
              <w:spacing w:line="300" w:lineRule="auto"/>
              <w:ind w:leftChars="0" w:rightChars="0" w:firstLine="0" w:firstLineChars="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用途（实验项目）</w:t>
            </w:r>
          </w:p>
        </w:tc>
        <w:tc>
          <w:tcPr>
            <w:tcW w:w="2712" w:type="dxa"/>
            <w:vAlign w:val="center"/>
          </w:tcPr>
          <w:p w14:paraId="2E2C5486">
            <w:pPr>
              <w:pStyle w:val="2"/>
              <w:spacing w:line="300" w:lineRule="auto"/>
              <w:ind w:leftChars="0" w:rightChars="0" w:firstLine="0" w:firstLineChars="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存放地点</w:t>
            </w:r>
            <w:r>
              <w:rPr>
                <w:rFonts w:hint="eastAsia" w:ascii="仿宋_GB2312" w:eastAsia="仿宋_GB2312"/>
                <w:b/>
                <w:sz w:val="21"/>
                <w:szCs w:val="21"/>
              </w:rPr>
              <w:t>（楼房号）</w:t>
            </w:r>
          </w:p>
        </w:tc>
      </w:tr>
      <w:tr w14:paraId="2D768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959" w:type="dxa"/>
          </w:tcPr>
          <w:p w14:paraId="52E1DF9D">
            <w:pPr>
              <w:pStyle w:val="2"/>
              <w:spacing w:line="300" w:lineRule="auto"/>
              <w:ind w:leftChars="0" w:rightChars="0" w:firstLine="0" w:firstLineChars="0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59" w:type="dxa"/>
          </w:tcPr>
          <w:p w14:paraId="1E96DF2C">
            <w:pPr>
              <w:pStyle w:val="2"/>
              <w:spacing w:line="300" w:lineRule="auto"/>
              <w:ind w:leftChars="0" w:rightChars="0" w:firstLine="0" w:firstLineChars="0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552" w:type="dxa"/>
          </w:tcPr>
          <w:p w14:paraId="3F71BF8B">
            <w:pPr>
              <w:pStyle w:val="2"/>
              <w:spacing w:line="300" w:lineRule="auto"/>
              <w:ind w:leftChars="0" w:rightChars="0" w:firstLine="0" w:firstLineChars="0"/>
              <w:jc w:val="both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298" w:type="dxa"/>
            <w:shd w:val="clear" w:color="auto" w:fill="auto"/>
            <w:vAlign w:val="center"/>
          </w:tcPr>
          <w:p w14:paraId="78E2B48B">
            <w:pPr>
              <w:pStyle w:val="2"/>
              <w:spacing w:line="300" w:lineRule="auto"/>
              <w:ind w:leftChars="0" w:rightChars="0" w:firstLine="0" w:firstLineChars="0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712" w:type="dxa"/>
            <w:vAlign w:val="center"/>
          </w:tcPr>
          <w:p w14:paraId="2CB9AC93">
            <w:pPr>
              <w:pStyle w:val="2"/>
              <w:spacing w:line="300" w:lineRule="auto"/>
              <w:ind w:leftChars="0" w:rightChars="0" w:firstLine="0" w:firstLineChars="0"/>
              <w:rPr>
                <w:rFonts w:ascii="仿宋_GB2312" w:eastAsia="仿宋_GB2312"/>
                <w:b/>
                <w:sz w:val="24"/>
              </w:rPr>
            </w:pPr>
          </w:p>
        </w:tc>
      </w:tr>
      <w:tr w14:paraId="4A0F6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59" w:type="dxa"/>
          </w:tcPr>
          <w:p w14:paraId="75688025">
            <w:pPr>
              <w:pStyle w:val="2"/>
              <w:spacing w:line="300" w:lineRule="auto"/>
              <w:ind w:leftChars="0" w:rightChars="0" w:firstLine="0" w:firstLineChars="0"/>
              <w:jc w:val="both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59" w:type="dxa"/>
          </w:tcPr>
          <w:p w14:paraId="2249F2A3">
            <w:pPr>
              <w:pStyle w:val="2"/>
              <w:spacing w:line="300" w:lineRule="auto"/>
              <w:ind w:leftChars="0" w:rightChars="0" w:firstLine="0" w:firstLineChars="0"/>
              <w:jc w:val="both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552" w:type="dxa"/>
          </w:tcPr>
          <w:p w14:paraId="43ED50F9">
            <w:pPr>
              <w:pStyle w:val="2"/>
              <w:spacing w:line="300" w:lineRule="auto"/>
              <w:ind w:leftChars="0" w:rightChars="0" w:firstLine="0" w:firstLineChars="0"/>
              <w:jc w:val="both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298" w:type="dxa"/>
            <w:shd w:val="clear" w:color="auto" w:fill="auto"/>
          </w:tcPr>
          <w:p w14:paraId="6903BCA7">
            <w:pPr>
              <w:pStyle w:val="2"/>
              <w:spacing w:line="300" w:lineRule="auto"/>
              <w:ind w:leftChars="0" w:rightChars="0" w:firstLine="0" w:firstLineChars="0"/>
              <w:jc w:val="both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712" w:type="dxa"/>
            <w:vAlign w:val="center"/>
          </w:tcPr>
          <w:p w14:paraId="2C98C05C">
            <w:pPr>
              <w:pStyle w:val="2"/>
              <w:spacing w:line="300" w:lineRule="auto"/>
              <w:ind w:leftChars="0" w:rightChars="0" w:firstLine="0" w:firstLineChars="0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14:paraId="098F2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59" w:type="dxa"/>
          </w:tcPr>
          <w:p w14:paraId="1F89A966">
            <w:pPr>
              <w:pStyle w:val="2"/>
              <w:spacing w:line="300" w:lineRule="auto"/>
              <w:ind w:leftChars="0" w:rightChars="0" w:firstLine="0" w:firstLineChars="0"/>
              <w:jc w:val="both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59" w:type="dxa"/>
          </w:tcPr>
          <w:p w14:paraId="35783B6E">
            <w:pPr>
              <w:pStyle w:val="2"/>
              <w:spacing w:line="300" w:lineRule="auto"/>
              <w:ind w:leftChars="0" w:rightChars="0" w:firstLine="0" w:firstLineChars="0"/>
              <w:jc w:val="both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552" w:type="dxa"/>
          </w:tcPr>
          <w:p w14:paraId="5F67E0E2">
            <w:pPr>
              <w:pStyle w:val="2"/>
              <w:spacing w:line="300" w:lineRule="auto"/>
              <w:ind w:leftChars="0" w:rightChars="0" w:firstLine="0" w:firstLineChars="0"/>
              <w:jc w:val="both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298" w:type="dxa"/>
            <w:shd w:val="clear" w:color="auto" w:fill="auto"/>
          </w:tcPr>
          <w:p w14:paraId="70613613">
            <w:pPr>
              <w:pStyle w:val="2"/>
              <w:spacing w:line="300" w:lineRule="auto"/>
              <w:ind w:leftChars="0" w:rightChars="0" w:firstLine="0" w:firstLineChars="0"/>
              <w:jc w:val="both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712" w:type="dxa"/>
            <w:vAlign w:val="center"/>
          </w:tcPr>
          <w:p w14:paraId="0769454A">
            <w:pPr>
              <w:pStyle w:val="2"/>
              <w:spacing w:line="300" w:lineRule="auto"/>
              <w:ind w:leftChars="0" w:rightChars="0" w:firstLine="0" w:firstLineChars="0"/>
              <w:rPr>
                <w:rFonts w:ascii="仿宋_GB2312" w:eastAsia="仿宋_GB2312"/>
                <w:sz w:val="24"/>
              </w:rPr>
            </w:pPr>
          </w:p>
        </w:tc>
      </w:tr>
      <w:tr w14:paraId="74C16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59" w:type="dxa"/>
          </w:tcPr>
          <w:p w14:paraId="26F3A351">
            <w:pPr>
              <w:pStyle w:val="2"/>
              <w:spacing w:line="300" w:lineRule="auto"/>
              <w:ind w:leftChars="0" w:rightChars="0" w:firstLine="0" w:firstLineChars="0"/>
              <w:jc w:val="both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59" w:type="dxa"/>
          </w:tcPr>
          <w:p w14:paraId="3E4D4117">
            <w:pPr>
              <w:pStyle w:val="2"/>
              <w:spacing w:line="300" w:lineRule="auto"/>
              <w:ind w:leftChars="0" w:rightChars="0" w:firstLine="0" w:firstLineChars="0"/>
              <w:jc w:val="both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552" w:type="dxa"/>
          </w:tcPr>
          <w:p w14:paraId="44C3C1A4">
            <w:pPr>
              <w:pStyle w:val="2"/>
              <w:spacing w:line="300" w:lineRule="auto"/>
              <w:ind w:leftChars="0" w:rightChars="0" w:firstLine="0" w:firstLineChars="0"/>
              <w:jc w:val="both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298" w:type="dxa"/>
            <w:shd w:val="clear" w:color="auto" w:fill="auto"/>
          </w:tcPr>
          <w:p w14:paraId="78DBBC5D">
            <w:pPr>
              <w:pStyle w:val="2"/>
              <w:spacing w:line="300" w:lineRule="auto"/>
              <w:ind w:leftChars="0" w:rightChars="0" w:firstLine="0" w:firstLineChars="0"/>
              <w:jc w:val="both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712" w:type="dxa"/>
            <w:vAlign w:val="center"/>
          </w:tcPr>
          <w:p w14:paraId="62558DC5">
            <w:pPr>
              <w:pStyle w:val="2"/>
              <w:spacing w:line="300" w:lineRule="auto"/>
              <w:ind w:leftChars="0" w:rightChars="0" w:firstLine="0" w:firstLineChars="0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14:paraId="1325C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59" w:type="dxa"/>
          </w:tcPr>
          <w:p w14:paraId="09C1C21A">
            <w:pPr>
              <w:pStyle w:val="2"/>
              <w:spacing w:line="300" w:lineRule="auto"/>
              <w:ind w:leftChars="0" w:rightChars="0" w:firstLine="0" w:firstLineChars="0"/>
              <w:jc w:val="both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59" w:type="dxa"/>
          </w:tcPr>
          <w:p w14:paraId="6FE2F025">
            <w:pPr>
              <w:pStyle w:val="2"/>
              <w:spacing w:line="300" w:lineRule="auto"/>
              <w:ind w:leftChars="0" w:rightChars="0" w:firstLine="0" w:firstLineChars="0"/>
              <w:jc w:val="both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552" w:type="dxa"/>
          </w:tcPr>
          <w:p w14:paraId="48C3EC3C">
            <w:pPr>
              <w:pStyle w:val="2"/>
              <w:spacing w:line="300" w:lineRule="auto"/>
              <w:ind w:leftChars="0" w:rightChars="0" w:firstLine="0" w:firstLineChars="0"/>
              <w:jc w:val="both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298" w:type="dxa"/>
            <w:shd w:val="clear" w:color="auto" w:fill="auto"/>
          </w:tcPr>
          <w:p w14:paraId="4D122D90">
            <w:pPr>
              <w:pStyle w:val="2"/>
              <w:spacing w:line="300" w:lineRule="auto"/>
              <w:ind w:leftChars="0" w:rightChars="0" w:firstLine="0" w:firstLineChars="0"/>
              <w:jc w:val="both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712" w:type="dxa"/>
            <w:vAlign w:val="center"/>
          </w:tcPr>
          <w:p w14:paraId="0DD1FB44">
            <w:pPr>
              <w:pStyle w:val="2"/>
              <w:spacing w:line="300" w:lineRule="auto"/>
              <w:ind w:leftChars="0" w:rightChars="0" w:firstLine="0" w:firstLineChars="0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14:paraId="5E13D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59" w:type="dxa"/>
          </w:tcPr>
          <w:p w14:paraId="5E3D2B0C">
            <w:pPr>
              <w:pStyle w:val="2"/>
              <w:spacing w:line="300" w:lineRule="auto"/>
              <w:ind w:leftChars="0" w:rightChars="0" w:firstLine="0" w:firstLineChars="0"/>
              <w:jc w:val="both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59" w:type="dxa"/>
          </w:tcPr>
          <w:p w14:paraId="5C0300CF">
            <w:pPr>
              <w:pStyle w:val="2"/>
              <w:spacing w:line="300" w:lineRule="auto"/>
              <w:ind w:leftChars="0" w:rightChars="0" w:firstLine="0" w:firstLineChars="0"/>
              <w:jc w:val="both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552" w:type="dxa"/>
          </w:tcPr>
          <w:p w14:paraId="14FE888F">
            <w:pPr>
              <w:pStyle w:val="2"/>
              <w:spacing w:line="300" w:lineRule="auto"/>
              <w:ind w:leftChars="0" w:rightChars="0" w:firstLine="0" w:firstLineChars="0"/>
              <w:jc w:val="both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298" w:type="dxa"/>
            <w:shd w:val="clear" w:color="auto" w:fill="auto"/>
          </w:tcPr>
          <w:p w14:paraId="29F599F5">
            <w:pPr>
              <w:pStyle w:val="2"/>
              <w:spacing w:line="300" w:lineRule="auto"/>
              <w:ind w:leftChars="0" w:rightChars="0" w:firstLine="0" w:firstLineChars="0"/>
              <w:jc w:val="both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712" w:type="dxa"/>
            <w:vAlign w:val="center"/>
          </w:tcPr>
          <w:p w14:paraId="09C4EBBA">
            <w:pPr>
              <w:pStyle w:val="2"/>
              <w:spacing w:line="300" w:lineRule="auto"/>
              <w:ind w:leftChars="0" w:rightChars="0" w:firstLine="0" w:firstLineChars="0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14:paraId="06813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80" w:type="dxa"/>
            <w:gridSpan w:val="5"/>
          </w:tcPr>
          <w:p w14:paraId="52A7D14E">
            <w:pPr>
              <w:pStyle w:val="2"/>
              <w:spacing w:line="300" w:lineRule="auto"/>
              <w:ind w:leftChars="0" w:rightChars="0" w:firstLine="0" w:firstLineChars="0"/>
              <w:jc w:val="both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分  分管院长意见：</w:t>
            </w:r>
          </w:p>
          <w:p w14:paraId="46B89871">
            <w:pPr>
              <w:pStyle w:val="2"/>
              <w:spacing w:line="300" w:lineRule="auto"/>
              <w:ind w:leftChars="0" w:rightChars="0" w:firstLine="0" w:firstLineChars="0"/>
              <w:jc w:val="both"/>
              <w:rPr>
                <w:rFonts w:ascii="仿宋_GB2312" w:eastAsia="仿宋_GB2312"/>
                <w:b/>
                <w:sz w:val="24"/>
              </w:rPr>
            </w:pPr>
          </w:p>
          <w:p w14:paraId="08FFAC18">
            <w:pPr>
              <w:pStyle w:val="2"/>
              <w:spacing w:line="300" w:lineRule="auto"/>
              <w:ind w:leftChars="0" w:rightChars="0" w:firstLine="0" w:firstLineChars="0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分管院长签字：                              年   月   日</w:t>
            </w:r>
          </w:p>
        </w:tc>
      </w:tr>
      <w:tr w14:paraId="112B2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80" w:type="dxa"/>
            <w:gridSpan w:val="5"/>
          </w:tcPr>
          <w:p w14:paraId="09F22D95">
            <w:pPr>
              <w:pStyle w:val="2"/>
              <w:spacing w:line="300" w:lineRule="auto"/>
              <w:ind w:leftChars="0" w:rightChars="0" w:firstLine="0" w:firstLineChars="0"/>
              <w:jc w:val="both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学  </w:t>
            </w: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单位负责人</w:t>
            </w:r>
            <w:r>
              <w:rPr>
                <w:rFonts w:hint="eastAsia" w:ascii="仿宋_GB2312" w:eastAsia="仿宋_GB2312"/>
                <w:b/>
                <w:sz w:val="24"/>
              </w:rPr>
              <w:t>意见：</w:t>
            </w:r>
          </w:p>
          <w:p w14:paraId="4EAF8C42">
            <w:pPr>
              <w:pStyle w:val="2"/>
              <w:spacing w:line="300" w:lineRule="auto"/>
              <w:ind w:leftChars="0" w:rightChars="0" w:firstLine="0" w:firstLineChars="0"/>
              <w:jc w:val="both"/>
              <w:rPr>
                <w:rFonts w:ascii="仿宋_GB2312" w:eastAsia="仿宋_GB2312"/>
                <w:b/>
                <w:sz w:val="21"/>
                <w:szCs w:val="21"/>
              </w:rPr>
            </w:pPr>
          </w:p>
          <w:p w14:paraId="1E640D8A">
            <w:pPr>
              <w:pStyle w:val="2"/>
              <w:spacing w:line="300" w:lineRule="auto"/>
              <w:ind w:leftChars="0" w:rightChars="0" w:firstLine="0" w:firstLineChars="0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单位负责人</w:t>
            </w:r>
            <w:r>
              <w:rPr>
                <w:rFonts w:hint="eastAsia" w:ascii="仿宋_GB2312" w:eastAsia="仿宋_GB2312"/>
                <w:b/>
                <w:sz w:val="24"/>
              </w:rPr>
              <w:t>签字：               单位公章           年   月   日</w:t>
            </w:r>
          </w:p>
        </w:tc>
      </w:tr>
      <w:tr w14:paraId="75130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80" w:type="dxa"/>
            <w:gridSpan w:val="5"/>
          </w:tcPr>
          <w:p w14:paraId="659704EC">
            <w:pPr>
              <w:pStyle w:val="2"/>
              <w:spacing w:line="300" w:lineRule="auto"/>
              <w:ind w:leftChars="0" w:rightChars="0" w:firstLine="0" w:firstLineChars="0"/>
              <w:jc w:val="both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教  </w:t>
            </w: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实验教学管理中心</w:t>
            </w:r>
            <w:r>
              <w:rPr>
                <w:rFonts w:hint="eastAsia" w:ascii="仿宋_GB2312" w:eastAsia="仿宋_GB2312"/>
                <w:b/>
                <w:sz w:val="24"/>
              </w:rPr>
              <w:t>意见：</w:t>
            </w:r>
          </w:p>
          <w:p w14:paraId="02F0FBAD">
            <w:pPr>
              <w:pStyle w:val="2"/>
              <w:spacing w:line="300" w:lineRule="auto"/>
              <w:ind w:leftChars="0" w:rightChars="0" w:firstLine="0" w:firstLineChars="0"/>
              <w:jc w:val="both"/>
              <w:rPr>
                <w:rFonts w:ascii="仿宋_GB2312" w:eastAsia="仿宋_GB2312"/>
                <w:b/>
                <w:sz w:val="24"/>
              </w:rPr>
            </w:pPr>
          </w:p>
          <w:p w14:paraId="1A39AAF3">
            <w:pPr>
              <w:pStyle w:val="2"/>
              <w:spacing w:line="300" w:lineRule="auto"/>
              <w:ind w:leftChars="0" w:rightChars="0" w:firstLine="0" w:firstLineChars="0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处长签字：               单位公章           年   月   日</w:t>
            </w:r>
          </w:p>
        </w:tc>
      </w:tr>
      <w:tr w14:paraId="2E812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80" w:type="dxa"/>
            <w:gridSpan w:val="5"/>
            <w:tcBorders>
              <w:bottom w:val="single" w:color="auto" w:sz="4" w:space="0"/>
            </w:tcBorders>
          </w:tcPr>
          <w:p w14:paraId="19C02772">
            <w:pPr>
              <w:pStyle w:val="2"/>
              <w:spacing w:line="300" w:lineRule="auto"/>
              <w:ind w:leftChars="0" w:rightChars="0" w:firstLine="0" w:firstLineChars="0"/>
              <w:jc w:val="both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color w:val="FF0000"/>
                <w:sz w:val="24"/>
              </w:rPr>
              <w:t>安</w:t>
            </w:r>
            <w:r>
              <w:rPr>
                <w:rFonts w:hint="eastAsia" w:ascii="仿宋_GB2312" w:eastAsia="仿宋_GB2312"/>
                <w:b/>
                <w:sz w:val="24"/>
              </w:rPr>
              <w:t xml:space="preserve">  安全管理处意见：</w:t>
            </w:r>
          </w:p>
          <w:p w14:paraId="0882CD6C">
            <w:pPr>
              <w:pStyle w:val="2"/>
              <w:spacing w:line="300" w:lineRule="auto"/>
              <w:ind w:leftChars="0" w:rightChars="0" w:firstLine="0" w:firstLineChars="0"/>
              <w:jc w:val="both"/>
              <w:rPr>
                <w:rFonts w:ascii="仿宋_GB2312" w:eastAsia="仿宋_GB2312"/>
                <w:b/>
                <w:sz w:val="24"/>
              </w:rPr>
            </w:pPr>
          </w:p>
          <w:p w14:paraId="68112B57">
            <w:pPr>
              <w:pStyle w:val="2"/>
              <w:spacing w:line="300" w:lineRule="auto"/>
              <w:ind w:leftChars="0" w:rightChars="0" w:firstLine="0" w:firstLineChars="0"/>
              <w:jc w:val="both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处           处长签字：                单位公章              年   月   日</w:t>
            </w:r>
          </w:p>
        </w:tc>
      </w:tr>
    </w:tbl>
    <w:p w14:paraId="3D07495C">
      <w:pPr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备注：本表一式3份。</w:t>
      </w:r>
      <w:bookmarkStart w:id="0" w:name="_GoBack"/>
      <w:bookmarkEnd w:id="0"/>
    </w:p>
    <w:p w14:paraId="1565DCE3">
      <w:pPr>
        <w:pStyle w:val="2"/>
        <w:spacing w:line="300" w:lineRule="auto"/>
        <w:ind w:leftChars="0" w:rightChars="0" w:firstLine="0" w:firstLineChars="0"/>
        <w:rPr>
          <w:rFonts w:ascii="黑体" w:hAnsi="黑体" w:eastAsia="黑体"/>
          <w:b/>
          <w:bCs/>
          <w:szCs w:val="36"/>
        </w:rPr>
      </w:pPr>
    </w:p>
    <w:p w14:paraId="32086E94">
      <w:pPr>
        <w:pStyle w:val="2"/>
        <w:spacing w:line="300" w:lineRule="auto"/>
        <w:ind w:leftChars="0" w:rightChars="0" w:firstLine="0" w:firstLineChars="0"/>
        <w:rPr>
          <w:rFonts w:ascii="黑体" w:hAnsi="黑体" w:eastAsia="黑体"/>
          <w:b/>
          <w:bCs/>
          <w:szCs w:val="36"/>
        </w:rPr>
      </w:pPr>
    </w:p>
    <w:p w14:paraId="6EC69201">
      <w:pPr>
        <w:pStyle w:val="2"/>
        <w:spacing w:line="300" w:lineRule="auto"/>
        <w:ind w:leftChars="0" w:rightChars="0" w:firstLine="0" w:firstLineChars="0"/>
        <w:rPr>
          <w:rFonts w:ascii="黑体" w:hAnsi="黑体" w:eastAsia="黑体"/>
          <w:b/>
          <w:bCs/>
          <w:szCs w:val="36"/>
        </w:rPr>
      </w:pPr>
    </w:p>
    <w:p w14:paraId="62F9641D">
      <w:pPr>
        <w:pStyle w:val="2"/>
        <w:spacing w:line="300" w:lineRule="auto"/>
        <w:ind w:leftChars="0" w:rightChars="0" w:firstLine="0" w:firstLineChars="0"/>
        <w:jc w:val="both"/>
        <w:rPr>
          <w:rFonts w:ascii="黑体" w:hAnsi="宋体" w:eastAsia="黑体"/>
          <w:b/>
          <w:bCs/>
          <w:sz w:val="21"/>
          <w:szCs w:val="21"/>
        </w:rPr>
      </w:pPr>
    </w:p>
    <w:sectPr>
      <w:pgSz w:w="11906" w:h="16838"/>
      <w:pgMar w:top="1021" w:right="1021" w:bottom="1021" w:left="10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288"/>
    <w:rsid w:val="00022C07"/>
    <w:rsid w:val="00086B83"/>
    <w:rsid w:val="001A479C"/>
    <w:rsid w:val="001F1A66"/>
    <w:rsid w:val="0024787C"/>
    <w:rsid w:val="002B09A1"/>
    <w:rsid w:val="00305AC1"/>
    <w:rsid w:val="00311DAA"/>
    <w:rsid w:val="00360C9C"/>
    <w:rsid w:val="00387169"/>
    <w:rsid w:val="004A2557"/>
    <w:rsid w:val="004F0E51"/>
    <w:rsid w:val="00502AF9"/>
    <w:rsid w:val="005741E3"/>
    <w:rsid w:val="005B0A25"/>
    <w:rsid w:val="005C4363"/>
    <w:rsid w:val="006160DF"/>
    <w:rsid w:val="00620BD2"/>
    <w:rsid w:val="006638CC"/>
    <w:rsid w:val="006C2A40"/>
    <w:rsid w:val="006D5D9E"/>
    <w:rsid w:val="00700D21"/>
    <w:rsid w:val="00710359"/>
    <w:rsid w:val="007264F0"/>
    <w:rsid w:val="00760B54"/>
    <w:rsid w:val="007A5F0A"/>
    <w:rsid w:val="007B7429"/>
    <w:rsid w:val="007C3A6A"/>
    <w:rsid w:val="007F0FE8"/>
    <w:rsid w:val="00803F6B"/>
    <w:rsid w:val="00833000"/>
    <w:rsid w:val="00837A1A"/>
    <w:rsid w:val="00880267"/>
    <w:rsid w:val="00881BE9"/>
    <w:rsid w:val="00964A31"/>
    <w:rsid w:val="0096709F"/>
    <w:rsid w:val="00971CC6"/>
    <w:rsid w:val="009B0F00"/>
    <w:rsid w:val="00A20199"/>
    <w:rsid w:val="00A31652"/>
    <w:rsid w:val="00A423F5"/>
    <w:rsid w:val="00A51454"/>
    <w:rsid w:val="00AE1A94"/>
    <w:rsid w:val="00AE3E7C"/>
    <w:rsid w:val="00AF10C0"/>
    <w:rsid w:val="00B97FF7"/>
    <w:rsid w:val="00BF48C0"/>
    <w:rsid w:val="00C00F8A"/>
    <w:rsid w:val="00C47D47"/>
    <w:rsid w:val="00C7065A"/>
    <w:rsid w:val="00C8784F"/>
    <w:rsid w:val="00CA0E76"/>
    <w:rsid w:val="00CA5E48"/>
    <w:rsid w:val="00CB2689"/>
    <w:rsid w:val="00CD00D1"/>
    <w:rsid w:val="00CE35F6"/>
    <w:rsid w:val="00CF6C11"/>
    <w:rsid w:val="00D47E37"/>
    <w:rsid w:val="00D633B6"/>
    <w:rsid w:val="00D92C88"/>
    <w:rsid w:val="00DF012C"/>
    <w:rsid w:val="00E039A9"/>
    <w:rsid w:val="00E548E9"/>
    <w:rsid w:val="00EB2F7C"/>
    <w:rsid w:val="00EB6288"/>
    <w:rsid w:val="00EC158D"/>
    <w:rsid w:val="00F3369F"/>
    <w:rsid w:val="00FF3368"/>
    <w:rsid w:val="46515FBA"/>
    <w:rsid w:val="6570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uiPriority w:val="0"/>
    <w:pPr>
      <w:ind w:left="-342" w:leftChars="-342" w:right="-171" w:rightChars="-171" w:firstLine="8640" w:firstLineChars="2400"/>
      <w:jc w:val="center"/>
    </w:pPr>
    <w:rPr>
      <w:sz w:val="36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2</Pages>
  <Words>554</Words>
  <Characters>556</Characters>
  <Lines>6</Lines>
  <Paragraphs>1</Paragraphs>
  <TotalTime>24</TotalTime>
  <ScaleCrop>false</ScaleCrop>
  <LinksUpToDate>false</LinksUpToDate>
  <CharactersWithSpaces>716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2022-04-14T01:13:00Z</dcterms:created>
  <dc:creator>Lenovo User</dc:creator>
  <cp:lastModifiedBy>Administrator</cp:lastModifiedBy>
  <dcterms:modified xsi:type="dcterms:W3CDTF">2026-07-09T08:52:39Z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eyJoZGlkIjoiNDA0NWZkNDg4ZTIxOWE4MTc5NzIxZjg0MmY4MjJiYjIiLCJ1c2VySWQiOiIxNjY0MzAwMDAyIn0=</vt:lpwstr>
  </property>
  <property fmtid="{D5CDD505-2E9C-101B-9397-08002B2CF9AE}" pid="3" name="KSOProductBuildVer">
    <vt:lpwstr>2052-12.1.0.26895</vt:lpwstr>
  </property>
  <property fmtid="{D5CDD505-2E9C-101B-9397-08002B2CF9AE}" pid="4" name="ICV">
    <vt:lpwstr>33FC2D7C292D45A78BE87DA157423792_13</vt:lpwstr>
  </property>
</Properties>
</file>